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A9C" w:rsidRPr="00E575BA" w:rsidRDefault="00E575BA" w:rsidP="00E575BA">
      <w:pPr>
        <w:pStyle w:val="Bezmezer"/>
        <w:jc w:val="center"/>
        <w:rPr>
          <w:sz w:val="28"/>
        </w:rPr>
      </w:pPr>
      <w:r w:rsidRPr="00E575BA">
        <w:rPr>
          <w:sz w:val="28"/>
        </w:rPr>
        <w:t>PŘÍHLÁŠKA DO SOUTĚŽE</w:t>
      </w:r>
    </w:p>
    <w:p w:rsidR="00E575BA" w:rsidRDefault="00E575BA" w:rsidP="00E575BA">
      <w:pPr>
        <w:pStyle w:val="Bezmezer"/>
        <w:jc w:val="center"/>
        <w:rPr>
          <w:b/>
          <w:sz w:val="44"/>
        </w:rPr>
      </w:pPr>
      <w:r w:rsidRPr="00E575BA">
        <w:rPr>
          <w:b/>
          <w:sz w:val="44"/>
        </w:rPr>
        <w:t>PRÁVNICKÁ POVÍDKA</w:t>
      </w:r>
      <w:r w:rsidR="006B2F5D">
        <w:rPr>
          <w:b/>
          <w:sz w:val="44"/>
        </w:rPr>
        <w:t xml:space="preserve"> 201</w:t>
      </w:r>
      <w:r w:rsidR="006B1C16">
        <w:rPr>
          <w:b/>
          <w:sz w:val="44"/>
        </w:rPr>
        <w:t>9</w:t>
      </w:r>
    </w:p>
    <w:p w:rsidR="00E575BA" w:rsidRPr="00E575BA" w:rsidRDefault="00E575BA" w:rsidP="00E575BA">
      <w:pPr>
        <w:pStyle w:val="Bezmezer"/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E575BA" w:rsidRPr="00E575BA" w:rsidTr="00757914">
        <w:tc>
          <w:tcPr>
            <w:tcW w:w="226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Jméno a příjmení</w:t>
            </w:r>
          </w:p>
        </w:tc>
        <w:tc>
          <w:tcPr>
            <w:tcW w:w="765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757914">
        <w:tc>
          <w:tcPr>
            <w:tcW w:w="226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E-mailová adresa</w:t>
            </w:r>
          </w:p>
        </w:tc>
        <w:tc>
          <w:tcPr>
            <w:tcW w:w="765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757914">
        <w:tc>
          <w:tcPr>
            <w:tcW w:w="226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Telefon (nepovinné)</w:t>
            </w:r>
          </w:p>
        </w:tc>
        <w:tc>
          <w:tcPr>
            <w:tcW w:w="765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757914">
        <w:tc>
          <w:tcPr>
            <w:tcW w:w="226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Literární žánr</w:t>
            </w:r>
          </w:p>
        </w:tc>
        <w:tc>
          <w:tcPr>
            <w:tcW w:w="765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  <w:tr w:rsidR="00E575BA" w:rsidRPr="00E575BA" w:rsidTr="00757914">
        <w:tc>
          <w:tcPr>
            <w:tcW w:w="2263" w:type="dxa"/>
            <w:vAlign w:val="center"/>
          </w:tcPr>
          <w:p w:rsidR="00E575BA" w:rsidRPr="00E575BA" w:rsidRDefault="00E575BA" w:rsidP="00E575BA">
            <w:pPr>
              <w:pStyle w:val="Bezmezer"/>
              <w:rPr>
                <w:b/>
              </w:rPr>
            </w:pPr>
            <w:r w:rsidRPr="00E575BA">
              <w:rPr>
                <w:b/>
              </w:rPr>
              <w:t>Název díla</w:t>
            </w:r>
          </w:p>
        </w:tc>
        <w:tc>
          <w:tcPr>
            <w:tcW w:w="7655" w:type="dxa"/>
            <w:vAlign w:val="center"/>
          </w:tcPr>
          <w:p w:rsidR="00E575BA" w:rsidRDefault="00E575BA" w:rsidP="00E575BA">
            <w:pPr>
              <w:pStyle w:val="Bezmezer"/>
            </w:pPr>
          </w:p>
          <w:p w:rsidR="00E575BA" w:rsidRPr="00E575BA" w:rsidRDefault="00E575BA" w:rsidP="00E575BA">
            <w:pPr>
              <w:pStyle w:val="Bezmezer"/>
            </w:pPr>
          </w:p>
        </w:tc>
      </w:tr>
    </w:tbl>
    <w:p w:rsidR="00E575BA" w:rsidRPr="00E575BA" w:rsidRDefault="00E575BA" w:rsidP="00E575BA">
      <w:pPr>
        <w:pStyle w:val="Bezmezer"/>
      </w:pPr>
    </w:p>
    <w:p w:rsidR="00E575BA" w:rsidRDefault="00E575BA" w:rsidP="00E575BA">
      <w:pPr>
        <w:pStyle w:val="Bezmezer"/>
        <w:jc w:val="both"/>
      </w:pPr>
      <w:r>
        <w:t xml:space="preserve">Vyplněním a odesláním této přihlášky na e-mailovou adresu </w:t>
      </w:r>
      <w:r w:rsidRPr="00E575BA">
        <w:t>povidka@law.muni.cz</w:t>
      </w:r>
      <w:r>
        <w:t xml:space="preserve"> souhlasím s pravidly soutěže Právnická povídka 201</w:t>
      </w:r>
      <w:r w:rsidR="006B1C16">
        <w:t>9</w:t>
      </w:r>
      <w:r>
        <w:t>, kterou pořádá Katedra právní teorie Právnické fakulty Masarykovy univerzity</w:t>
      </w:r>
      <w:r w:rsidR="006B35E4">
        <w:t xml:space="preserve"> a časopis Právo21</w:t>
      </w:r>
      <w:r>
        <w:t>. Zároveň uděluji souhlas s </w:t>
      </w:r>
      <w:r w:rsidR="001D30DD">
        <w:t>na</w:t>
      </w:r>
      <w:r>
        <w:t>kl</w:t>
      </w:r>
      <w:r w:rsidR="001D30DD">
        <w:t>ádá</w:t>
      </w:r>
      <w:r>
        <w:t>ním s výše uvedenými osobními a kontaktní</w:t>
      </w:r>
      <w:r w:rsidR="00A60B93">
        <w:t>mi</w:t>
      </w:r>
      <w:r>
        <w:t xml:space="preserve"> údaji pro účely této soutěže a uděluji organizátorům soutěže bezúplatnou licenci k publikaci díla v souborné publikaci, k</w:t>
      </w:r>
      <w:r w:rsidR="00EE7C38">
        <w:t>terá bude z této soutěže vydána, jakož i publikaci díla na internetových stránkách odborného portálu Prá</w:t>
      </w:r>
      <w:r w:rsidR="00A939D8">
        <w:t>vo21</w:t>
      </w:r>
      <w:r w:rsidR="00EE7C38">
        <w:t>.</w:t>
      </w:r>
    </w:p>
    <w:p w:rsidR="006B35E4" w:rsidRDefault="006B35E4" w:rsidP="00E575BA">
      <w:pPr>
        <w:pStyle w:val="Bezmezer"/>
        <w:jc w:val="both"/>
      </w:pPr>
    </w:p>
    <w:p w:rsidR="006B35E4" w:rsidRDefault="006B35E4" w:rsidP="00E575BA">
      <w:pPr>
        <w:pStyle w:val="Bezmezer"/>
        <w:jc w:val="both"/>
      </w:pPr>
      <w:r w:rsidRPr="006B35E4">
        <w:t>Autor nalezne svá práva týkající se ochrany osobních údajů na webovém portálu www.pravo21.online v sekci Prohlášení o ochraně osobních údajů.</w:t>
      </w:r>
    </w:p>
    <w:p w:rsidR="00E575BA" w:rsidRDefault="00E575BA" w:rsidP="00E575BA">
      <w:pPr>
        <w:pStyle w:val="Bezmezer"/>
      </w:pPr>
    </w:p>
    <w:p w:rsidR="00757914" w:rsidRDefault="00757914" w:rsidP="00E575BA">
      <w:pPr>
        <w:pStyle w:val="Bezmezer"/>
      </w:pPr>
      <w:bookmarkStart w:id="0" w:name="_GoBack"/>
      <w:bookmarkEnd w:id="0"/>
    </w:p>
    <w:p w:rsidR="00E575BA" w:rsidRDefault="00E575BA" w:rsidP="00E575BA">
      <w:pPr>
        <w:pStyle w:val="Bezmezer"/>
      </w:pPr>
    </w:p>
    <w:p w:rsidR="00E575BA" w:rsidRDefault="00EE7C38" w:rsidP="00E575BA">
      <w:pPr>
        <w:pStyle w:val="Bezmezer"/>
      </w:pPr>
      <w:r>
        <w:t>V ………………… dne …………………</w:t>
      </w:r>
    </w:p>
    <w:p w:rsidR="00E575BA" w:rsidRDefault="00EE7C38" w:rsidP="00EE7C38">
      <w:pPr>
        <w:pStyle w:val="Bezmezer"/>
        <w:jc w:val="right"/>
      </w:pPr>
      <w:r>
        <w:t>……………………………………</w:t>
      </w:r>
    </w:p>
    <w:p w:rsidR="00EE7C38" w:rsidRDefault="00EE7C38" w:rsidP="00EE7C38">
      <w:pPr>
        <w:pStyle w:val="Bezmezer"/>
        <w:jc w:val="right"/>
      </w:pPr>
      <w:r>
        <w:t>Podpis</w:t>
      </w:r>
    </w:p>
    <w:sectPr w:rsidR="00EE7C38" w:rsidSect="00757914">
      <w:pgSz w:w="11906" w:h="16838" w:code="9"/>
      <w:pgMar w:top="1560" w:right="102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BA"/>
    <w:rsid w:val="00151A9C"/>
    <w:rsid w:val="001D30DD"/>
    <w:rsid w:val="006B1C16"/>
    <w:rsid w:val="006B2F5D"/>
    <w:rsid w:val="006B35E4"/>
    <w:rsid w:val="006C6E54"/>
    <w:rsid w:val="00757914"/>
    <w:rsid w:val="00A60B93"/>
    <w:rsid w:val="00A939D8"/>
    <w:rsid w:val="00AF3A0E"/>
    <w:rsid w:val="00C157B0"/>
    <w:rsid w:val="00E575BA"/>
    <w:rsid w:val="00E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DD62"/>
  <w15:docId w15:val="{8AC871E7-A2CD-4C96-B181-72BC79D2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75BA"/>
    <w:pPr>
      <w:spacing w:after="0" w:line="240" w:lineRule="auto"/>
    </w:pPr>
  </w:style>
  <w:style w:type="table" w:styleId="Mkatabulky">
    <w:name w:val="Table Grid"/>
    <w:basedOn w:val="Normlntabulka"/>
    <w:uiPriority w:val="5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57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 </cp:lastModifiedBy>
  <cp:revision>6</cp:revision>
  <cp:lastPrinted>2015-10-01T00:13:00Z</cp:lastPrinted>
  <dcterms:created xsi:type="dcterms:W3CDTF">2019-02-21T12:12:00Z</dcterms:created>
  <dcterms:modified xsi:type="dcterms:W3CDTF">2019-03-28T12:48:00Z</dcterms:modified>
</cp:coreProperties>
</file>